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ED" w:rsidRPr="00576D30" w:rsidRDefault="00FC26ED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7"/>
          <w:szCs w:val="28"/>
        </w:rPr>
      </w:pPr>
      <w:r w:rsidRPr="00576D30">
        <w:rPr>
          <w:rFonts w:ascii="Times New Roman" w:hAnsi="Times New Roman" w:cs="Times New Roman"/>
          <w:b/>
          <w:sz w:val="27"/>
          <w:szCs w:val="28"/>
        </w:rPr>
        <w:t>Справка, для сведения.</w:t>
      </w:r>
    </w:p>
    <w:p w:rsidR="00684573" w:rsidRPr="00576D30" w:rsidRDefault="00684573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8"/>
        </w:rPr>
      </w:pPr>
      <w:r w:rsidRPr="00576D30">
        <w:rPr>
          <w:rFonts w:ascii="Times New Roman" w:hAnsi="Times New Roman" w:cs="Times New Roman"/>
          <w:sz w:val="27"/>
          <w:szCs w:val="28"/>
        </w:rPr>
        <w:t>2 апреля</w:t>
      </w:r>
      <w:r w:rsidR="00FC26ED" w:rsidRPr="00576D30">
        <w:rPr>
          <w:rFonts w:ascii="Times New Roman" w:hAnsi="Times New Roman" w:cs="Times New Roman"/>
          <w:sz w:val="27"/>
          <w:szCs w:val="28"/>
        </w:rPr>
        <w:t xml:space="preserve"> </w:t>
      </w:r>
      <w:r w:rsidRPr="00576D30">
        <w:rPr>
          <w:rFonts w:ascii="Times New Roman" w:hAnsi="Times New Roman" w:cs="Times New Roman"/>
          <w:sz w:val="27"/>
          <w:szCs w:val="28"/>
        </w:rPr>
        <w:t>в Могилеве прошли мероприятия, посвященные Дню единения России и Беларуси.</w:t>
      </w:r>
    </w:p>
    <w:p w:rsidR="005C0B26" w:rsidRPr="00576D30" w:rsidRDefault="00684573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8"/>
        </w:rPr>
      </w:pPr>
      <w:r w:rsidRPr="00576D30">
        <w:rPr>
          <w:rFonts w:ascii="Times New Roman" w:hAnsi="Times New Roman" w:cs="Times New Roman"/>
          <w:sz w:val="27"/>
          <w:szCs w:val="28"/>
        </w:rPr>
        <w:t xml:space="preserve">В первой половине дня члены Общественного объединения «Русское культурно-просветительское общество»  провели в молодежной среде </w:t>
      </w:r>
      <w:r w:rsidR="00FC26ED" w:rsidRPr="00576D30">
        <w:rPr>
          <w:rFonts w:ascii="Times New Roman" w:hAnsi="Times New Roman" w:cs="Times New Roman"/>
          <w:sz w:val="27"/>
          <w:szCs w:val="28"/>
        </w:rPr>
        <w:t>следующие мероприятия</w:t>
      </w:r>
      <w:r w:rsidRPr="00576D30">
        <w:rPr>
          <w:rFonts w:ascii="Times New Roman" w:hAnsi="Times New Roman" w:cs="Times New Roman"/>
          <w:sz w:val="27"/>
          <w:szCs w:val="28"/>
        </w:rPr>
        <w:t>.</w:t>
      </w:r>
    </w:p>
    <w:p w:rsidR="00684573" w:rsidRPr="00576D30" w:rsidRDefault="00684573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7"/>
          <w:szCs w:val="28"/>
        </w:rPr>
      </w:pPr>
      <w:r w:rsidRPr="00576D30">
        <w:rPr>
          <w:rFonts w:ascii="Times New Roman" w:hAnsi="Times New Roman" w:cs="Times New Roman"/>
          <w:b/>
          <w:sz w:val="27"/>
          <w:szCs w:val="28"/>
        </w:rPr>
        <w:t xml:space="preserve">Белорусско-Российский университет (проводил </w:t>
      </w:r>
      <w:proofErr w:type="spellStart"/>
      <w:r w:rsidRPr="00576D30">
        <w:rPr>
          <w:rFonts w:ascii="Times New Roman" w:hAnsi="Times New Roman" w:cs="Times New Roman"/>
          <w:b/>
          <w:sz w:val="27"/>
          <w:szCs w:val="28"/>
        </w:rPr>
        <w:t>Артемчик</w:t>
      </w:r>
      <w:proofErr w:type="spellEnd"/>
      <w:r w:rsidRPr="00576D30">
        <w:rPr>
          <w:rFonts w:ascii="Times New Roman" w:hAnsi="Times New Roman" w:cs="Times New Roman"/>
          <w:b/>
          <w:sz w:val="27"/>
          <w:szCs w:val="28"/>
        </w:rPr>
        <w:t xml:space="preserve"> В.В.)</w:t>
      </w:r>
    </w:p>
    <w:p w:rsidR="00684573" w:rsidRPr="00576D30" w:rsidRDefault="00684573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8"/>
        </w:rPr>
      </w:pPr>
      <w:r w:rsidRPr="00576D30">
        <w:rPr>
          <w:rFonts w:ascii="Times New Roman" w:hAnsi="Times New Roman" w:cs="Times New Roman"/>
          <w:sz w:val="27"/>
          <w:szCs w:val="28"/>
        </w:rPr>
        <w:t>Всех входящих в университет приветствовал плакат с Днем единения России и Беларуси. В фойе играла музыка, а на экране шли титры отражающие моменты сотрудничества России и Беларуси;</w:t>
      </w:r>
    </w:p>
    <w:p w:rsidR="00684573" w:rsidRPr="00576D30" w:rsidRDefault="00684573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8"/>
        </w:rPr>
      </w:pPr>
      <w:r w:rsidRPr="00576D30">
        <w:rPr>
          <w:rFonts w:ascii="Times New Roman" w:hAnsi="Times New Roman" w:cs="Times New Roman"/>
          <w:sz w:val="27"/>
          <w:szCs w:val="28"/>
        </w:rPr>
        <w:t>В 14.15 состоялся круглый стол с участием студентов</w:t>
      </w:r>
      <w:r w:rsidR="00FC26ED" w:rsidRPr="00576D30">
        <w:rPr>
          <w:rFonts w:ascii="Times New Roman" w:hAnsi="Times New Roman" w:cs="Times New Roman"/>
          <w:sz w:val="27"/>
          <w:szCs w:val="28"/>
        </w:rPr>
        <w:t xml:space="preserve"> (проводил </w:t>
      </w:r>
      <w:proofErr w:type="spellStart"/>
      <w:r w:rsidR="00FC26ED" w:rsidRPr="00576D30">
        <w:rPr>
          <w:rFonts w:ascii="Times New Roman" w:hAnsi="Times New Roman" w:cs="Times New Roman"/>
          <w:sz w:val="27"/>
          <w:szCs w:val="28"/>
        </w:rPr>
        <w:t>Артемчик</w:t>
      </w:r>
      <w:proofErr w:type="spellEnd"/>
      <w:r w:rsidR="00FC26ED" w:rsidRPr="00576D30">
        <w:rPr>
          <w:rFonts w:ascii="Times New Roman" w:hAnsi="Times New Roman" w:cs="Times New Roman"/>
          <w:sz w:val="27"/>
          <w:szCs w:val="28"/>
        </w:rPr>
        <w:t xml:space="preserve"> В.В.)</w:t>
      </w:r>
      <w:r w:rsidRPr="00576D30">
        <w:rPr>
          <w:rFonts w:ascii="Times New Roman" w:hAnsi="Times New Roman" w:cs="Times New Roman"/>
          <w:sz w:val="27"/>
          <w:szCs w:val="28"/>
        </w:rPr>
        <w:t>.</w:t>
      </w:r>
      <w:r w:rsidR="00FC26ED" w:rsidRPr="00576D30">
        <w:rPr>
          <w:rFonts w:ascii="Times New Roman" w:hAnsi="Times New Roman" w:cs="Times New Roman"/>
          <w:sz w:val="27"/>
          <w:szCs w:val="28"/>
        </w:rPr>
        <w:t xml:space="preserve"> </w:t>
      </w:r>
      <w:r w:rsidRPr="00576D30">
        <w:rPr>
          <w:rFonts w:ascii="Times New Roman" w:hAnsi="Times New Roman" w:cs="Times New Roman"/>
          <w:sz w:val="27"/>
          <w:szCs w:val="28"/>
        </w:rPr>
        <w:t xml:space="preserve"> Тема «Союзное государство  Беларусь и Россия – вместе в будущее»;</w:t>
      </w:r>
    </w:p>
    <w:p w:rsidR="00684573" w:rsidRPr="00576D30" w:rsidRDefault="00684573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7"/>
          <w:szCs w:val="28"/>
        </w:rPr>
      </w:pPr>
      <w:r w:rsidRPr="00576D30">
        <w:rPr>
          <w:rFonts w:ascii="Times New Roman" w:hAnsi="Times New Roman" w:cs="Times New Roman"/>
          <w:b/>
          <w:sz w:val="27"/>
          <w:szCs w:val="28"/>
        </w:rPr>
        <w:t xml:space="preserve">Могилевский государственный университет продовольствия </w:t>
      </w:r>
      <w:r w:rsidRPr="00576D30">
        <w:rPr>
          <w:rFonts w:ascii="Times New Roman" w:hAnsi="Times New Roman" w:cs="Times New Roman"/>
          <w:sz w:val="27"/>
          <w:szCs w:val="28"/>
        </w:rPr>
        <w:t xml:space="preserve">(проводил </w:t>
      </w:r>
      <w:proofErr w:type="spellStart"/>
      <w:r w:rsidRPr="00576D30">
        <w:rPr>
          <w:rFonts w:ascii="Times New Roman" w:hAnsi="Times New Roman" w:cs="Times New Roman"/>
          <w:sz w:val="27"/>
          <w:szCs w:val="28"/>
        </w:rPr>
        <w:t>Свинтицкий</w:t>
      </w:r>
      <w:proofErr w:type="spellEnd"/>
      <w:r w:rsidRPr="00576D30">
        <w:rPr>
          <w:rFonts w:ascii="Times New Roman" w:hAnsi="Times New Roman" w:cs="Times New Roman"/>
          <w:sz w:val="27"/>
          <w:szCs w:val="28"/>
        </w:rPr>
        <w:t xml:space="preserve"> Федор Алексеевич</w:t>
      </w:r>
      <w:r w:rsidR="000D186B" w:rsidRPr="00576D30">
        <w:rPr>
          <w:rFonts w:ascii="Times New Roman" w:hAnsi="Times New Roman" w:cs="Times New Roman"/>
          <w:sz w:val="27"/>
          <w:szCs w:val="28"/>
        </w:rPr>
        <w:t>, старший преподаватель кафедры гуманитарных дисциплин.</w:t>
      </w:r>
      <w:r w:rsidRPr="00576D30">
        <w:rPr>
          <w:rFonts w:ascii="Times New Roman" w:hAnsi="Times New Roman" w:cs="Times New Roman"/>
          <w:b/>
          <w:sz w:val="27"/>
          <w:szCs w:val="28"/>
        </w:rPr>
        <w:t>)</w:t>
      </w:r>
    </w:p>
    <w:p w:rsidR="000D186B" w:rsidRPr="00576D30" w:rsidRDefault="00684573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576D30">
        <w:rPr>
          <w:rFonts w:ascii="Times New Roman" w:hAnsi="Times New Roman" w:cs="Times New Roman"/>
          <w:sz w:val="27"/>
          <w:szCs w:val="28"/>
        </w:rPr>
        <w:t>Свинтицкий</w:t>
      </w:r>
      <w:proofErr w:type="spellEnd"/>
      <w:r w:rsidRPr="00576D30">
        <w:rPr>
          <w:rFonts w:ascii="Times New Roman" w:hAnsi="Times New Roman" w:cs="Times New Roman"/>
          <w:sz w:val="27"/>
          <w:szCs w:val="28"/>
        </w:rPr>
        <w:t xml:space="preserve"> Ф.А. провел беседу </w:t>
      </w:r>
      <w:r w:rsidR="000D186B" w:rsidRPr="00576D30">
        <w:rPr>
          <w:rFonts w:ascii="Times New Roman" w:hAnsi="Times New Roman" w:cs="Times New Roman"/>
          <w:sz w:val="27"/>
          <w:szCs w:val="28"/>
        </w:rPr>
        <w:t>на потоке</w:t>
      </w:r>
      <w:r w:rsidRPr="00576D30">
        <w:rPr>
          <w:rFonts w:ascii="Times New Roman" w:hAnsi="Times New Roman" w:cs="Times New Roman"/>
          <w:sz w:val="27"/>
          <w:szCs w:val="28"/>
        </w:rPr>
        <w:t xml:space="preserve"> студентов экономического факультета </w:t>
      </w:r>
      <w:r w:rsidR="000D186B" w:rsidRPr="00576D30">
        <w:rPr>
          <w:rFonts w:ascii="Times New Roman" w:hAnsi="Times New Roman" w:cs="Times New Roman"/>
          <w:sz w:val="27"/>
          <w:szCs w:val="28"/>
        </w:rPr>
        <w:t>университета. Те</w:t>
      </w:r>
      <w:r w:rsidRPr="00576D30">
        <w:rPr>
          <w:rFonts w:ascii="Times New Roman" w:hAnsi="Times New Roman" w:cs="Times New Roman"/>
          <w:sz w:val="27"/>
          <w:szCs w:val="28"/>
        </w:rPr>
        <w:t>м</w:t>
      </w:r>
      <w:r w:rsidR="000D186B" w:rsidRPr="00576D30">
        <w:rPr>
          <w:rFonts w:ascii="Times New Roman" w:hAnsi="Times New Roman" w:cs="Times New Roman"/>
          <w:sz w:val="27"/>
          <w:szCs w:val="28"/>
        </w:rPr>
        <w:t>а</w:t>
      </w:r>
      <w:r w:rsidRPr="00576D30">
        <w:rPr>
          <w:rFonts w:ascii="Times New Roman" w:hAnsi="Times New Roman" w:cs="Times New Roman"/>
          <w:sz w:val="27"/>
          <w:szCs w:val="28"/>
        </w:rPr>
        <w:t>: «Перспективы сотрудничества Евразийского экономического союза (ЕАЭС)»</w:t>
      </w:r>
      <w:r w:rsidR="000D186B" w:rsidRPr="00576D30">
        <w:rPr>
          <w:rFonts w:ascii="Times New Roman" w:hAnsi="Times New Roman" w:cs="Times New Roman"/>
          <w:sz w:val="27"/>
          <w:szCs w:val="28"/>
        </w:rPr>
        <w:t>.</w:t>
      </w:r>
    </w:p>
    <w:p w:rsidR="000D186B" w:rsidRPr="00576D30" w:rsidRDefault="00684573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8"/>
        </w:rPr>
      </w:pPr>
      <w:r w:rsidRPr="00576D30">
        <w:rPr>
          <w:rFonts w:ascii="Times New Roman" w:hAnsi="Times New Roman" w:cs="Times New Roman"/>
          <w:b/>
          <w:sz w:val="27"/>
          <w:szCs w:val="28"/>
        </w:rPr>
        <w:t>Белорусск</w:t>
      </w:r>
      <w:r w:rsidR="000D186B" w:rsidRPr="00576D30">
        <w:rPr>
          <w:rFonts w:ascii="Times New Roman" w:hAnsi="Times New Roman" w:cs="Times New Roman"/>
          <w:b/>
          <w:sz w:val="27"/>
          <w:szCs w:val="28"/>
        </w:rPr>
        <w:t>ий</w:t>
      </w:r>
      <w:r w:rsidRPr="00576D30">
        <w:rPr>
          <w:rFonts w:ascii="Times New Roman" w:hAnsi="Times New Roman" w:cs="Times New Roman"/>
          <w:b/>
          <w:sz w:val="27"/>
          <w:szCs w:val="28"/>
        </w:rPr>
        <w:t xml:space="preserve"> институт правоведения</w:t>
      </w:r>
      <w:r w:rsidR="000D186B" w:rsidRPr="00576D30">
        <w:rPr>
          <w:rFonts w:ascii="Times New Roman" w:hAnsi="Times New Roman" w:cs="Times New Roman"/>
          <w:b/>
          <w:sz w:val="27"/>
          <w:szCs w:val="28"/>
        </w:rPr>
        <w:t>,</w:t>
      </w:r>
      <w:r w:rsidRPr="00576D30">
        <w:rPr>
          <w:rFonts w:ascii="Times New Roman" w:hAnsi="Times New Roman" w:cs="Times New Roman"/>
          <w:b/>
          <w:sz w:val="27"/>
          <w:szCs w:val="28"/>
        </w:rPr>
        <w:t xml:space="preserve"> Могилевский филиал</w:t>
      </w:r>
      <w:r w:rsidR="000D186B" w:rsidRPr="00576D30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0D186B" w:rsidRPr="00576D30">
        <w:rPr>
          <w:rFonts w:ascii="Times New Roman" w:hAnsi="Times New Roman" w:cs="Times New Roman"/>
          <w:sz w:val="27"/>
          <w:szCs w:val="28"/>
        </w:rPr>
        <w:t>(проводила Володько Л.А.</w:t>
      </w:r>
      <w:r w:rsidR="00BB34A8">
        <w:rPr>
          <w:rFonts w:ascii="Times New Roman" w:hAnsi="Times New Roman" w:cs="Times New Roman"/>
          <w:sz w:val="27"/>
          <w:szCs w:val="28"/>
        </w:rPr>
        <w:t>)</w:t>
      </w:r>
      <w:r w:rsidRPr="00576D30">
        <w:rPr>
          <w:rFonts w:ascii="Times New Roman" w:hAnsi="Times New Roman" w:cs="Times New Roman"/>
          <w:sz w:val="27"/>
          <w:szCs w:val="28"/>
        </w:rPr>
        <w:t>.</w:t>
      </w:r>
      <w:r w:rsidR="000D186B" w:rsidRPr="00576D30">
        <w:rPr>
          <w:rFonts w:ascii="Times New Roman" w:hAnsi="Times New Roman" w:cs="Times New Roman"/>
          <w:sz w:val="27"/>
          <w:szCs w:val="28"/>
        </w:rPr>
        <w:t xml:space="preserve"> </w:t>
      </w:r>
    </w:p>
    <w:p w:rsidR="00684573" w:rsidRPr="00576D30" w:rsidRDefault="000D186B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8"/>
        </w:rPr>
      </w:pPr>
      <w:r w:rsidRPr="00576D30">
        <w:rPr>
          <w:rFonts w:ascii="Times New Roman" w:hAnsi="Times New Roman" w:cs="Times New Roman"/>
          <w:sz w:val="27"/>
          <w:szCs w:val="28"/>
        </w:rPr>
        <w:t>Тема: 1. Предпосылки создания Союзного государства России и Беларуси. Новые формы сотрудничества между государствами (</w:t>
      </w:r>
      <w:proofErr w:type="spellStart"/>
      <w:r w:rsidRPr="00576D30">
        <w:rPr>
          <w:rFonts w:ascii="Times New Roman" w:hAnsi="Times New Roman" w:cs="Times New Roman"/>
          <w:sz w:val="27"/>
          <w:szCs w:val="28"/>
        </w:rPr>
        <w:t>ЕврАзЭС</w:t>
      </w:r>
      <w:proofErr w:type="spellEnd"/>
      <w:r w:rsidRPr="00576D30">
        <w:rPr>
          <w:rFonts w:ascii="Times New Roman" w:hAnsi="Times New Roman" w:cs="Times New Roman"/>
          <w:sz w:val="27"/>
          <w:szCs w:val="28"/>
        </w:rPr>
        <w:t>, ЕАЭС);</w:t>
      </w:r>
    </w:p>
    <w:p w:rsidR="00FC26ED" w:rsidRPr="00576D30" w:rsidRDefault="000D186B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8"/>
        </w:rPr>
      </w:pPr>
      <w:r w:rsidRPr="00576D30">
        <w:rPr>
          <w:rFonts w:ascii="Times New Roman" w:hAnsi="Times New Roman" w:cs="Times New Roman"/>
          <w:sz w:val="27"/>
          <w:szCs w:val="28"/>
        </w:rPr>
        <w:t xml:space="preserve">2. </w:t>
      </w:r>
      <w:r w:rsidR="00FC26ED" w:rsidRPr="00576D30">
        <w:rPr>
          <w:rFonts w:ascii="Times New Roman" w:hAnsi="Times New Roman" w:cs="Times New Roman"/>
          <w:sz w:val="27"/>
          <w:szCs w:val="28"/>
        </w:rPr>
        <w:t>Политика правительства Российской Федерации, проводимая в отношении соотечественников за рубежом.</w:t>
      </w:r>
    </w:p>
    <w:p w:rsidR="00684573" w:rsidRPr="00576D30" w:rsidRDefault="00FC26ED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8"/>
        </w:rPr>
      </w:pPr>
      <w:r w:rsidRPr="00576D30">
        <w:rPr>
          <w:rFonts w:ascii="Times New Roman" w:hAnsi="Times New Roman" w:cs="Times New Roman"/>
          <w:sz w:val="27"/>
          <w:szCs w:val="28"/>
        </w:rPr>
        <w:t xml:space="preserve">3. Направления деятельности общественных объединений российских соотечественников </w:t>
      </w:r>
      <w:r w:rsidR="00BB34A8">
        <w:rPr>
          <w:rFonts w:ascii="Times New Roman" w:hAnsi="Times New Roman" w:cs="Times New Roman"/>
          <w:sz w:val="27"/>
          <w:szCs w:val="28"/>
        </w:rPr>
        <w:t xml:space="preserve">в Могилеве </w:t>
      </w:r>
      <w:r w:rsidRPr="00576D30">
        <w:rPr>
          <w:rFonts w:ascii="Times New Roman" w:hAnsi="Times New Roman" w:cs="Times New Roman"/>
          <w:sz w:val="27"/>
          <w:szCs w:val="28"/>
        </w:rPr>
        <w:t>(на примере деятельности ОО «РКПО»).</w:t>
      </w:r>
    </w:p>
    <w:p w:rsidR="00FC26ED" w:rsidRPr="00576D30" w:rsidRDefault="00FC26ED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8"/>
        </w:rPr>
      </w:pPr>
      <w:r w:rsidRPr="00576D30">
        <w:rPr>
          <w:rFonts w:ascii="Times New Roman" w:hAnsi="Times New Roman" w:cs="Times New Roman"/>
          <w:sz w:val="27"/>
          <w:szCs w:val="28"/>
        </w:rPr>
        <w:t xml:space="preserve">*********************************************************** </w:t>
      </w:r>
    </w:p>
    <w:p w:rsidR="00FC26ED" w:rsidRPr="00576D30" w:rsidRDefault="00FC26ED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8"/>
        </w:rPr>
      </w:pPr>
      <w:r w:rsidRPr="00576D30">
        <w:rPr>
          <w:rFonts w:ascii="Times New Roman" w:hAnsi="Times New Roman" w:cs="Times New Roman"/>
          <w:sz w:val="27"/>
          <w:szCs w:val="28"/>
        </w:rPr>
        <w:t>В газете «Вестник Могилева» в разделе, посвященном Дню единения России и Беларуси, размещена статья Володько Л.А., на тему: «Русские в Могилеве» История глазами молодежи</w:t>
      </w:r>
      <w:proofErr w:type="gramStart"/>
      <w:r w:rsidRPr="00576D30">
        <w:rPr>
          <w:rFonts w:ascii="Times New Roman" w:hAnsi="Times New Roman" w:cs="Times New Roman"/>
          <w:sz w:val="27"/>
          <w:szCs w:val="28"/>
        </w:rPr>
        <w:t>.</w:t>
      </w:r>
      <w:proofErr w:type="gramEnd"/>
      <w:r w:rsidRPr="00576D30">
        <w:rPr>
          <w:rFonts w:ascii="Times New Roman" w:hAnsi="Times New Roman" w:cs="Times New Roman"/>
          <w:sz w:val="27"/>
          <w:szCs w:val="28"/>
        </w:rPr>
        <w:t xml:space="preserve"> (</w:t>
      </w:r>
      <w:proofErr w:type="gramStart"/>
      <w:r w:rsidRPr="00576D30">
        <w:rPr>
          <w:rFonts w:ascii="Times New Roman" w:hAnsi="Times New Roman" w:cs="Times New Roman"/>
          <w:sz w:val="27"/>
          <w:szCs w:val="28"/>
        </w:rPr>
        <w:t>т</w:t>
      </w:r>
      <w:proofErr w:type="gramEnd"/>
      <w:r w:rsidRPr="00576D30">
        <w:rPr>
          <w:rFonts w:ascii="Times New Roman" w:hAnsi="Times New Roman" w:cs="Times New Roman"/>
          <w:sz w:val="27"/>
          <w:szCs w:val="28"/>
        </w:rPr>
        <w:t>екст прилагается).</w:t>
      </w:r>
    </w:p>
    <w:p w:rsidR="00FC26ED" w:rsidRPr="00576D30" w:rsidRDefault="00FC26ED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8"/>
        </w:rPr>
      </w:pPr>
      <w:r w:rsidRPr="00576D30">
        <w:rPr>
          <w:rFonts w:ascii="Times New Roman" w:hAnsi="Times New Roman" w:cs="Times New Roman"/>
          <w:sz w:val="27"/>
          <w:szCs w:val="28"/>
        </w:rPr>
        <w:t xml:space="preserve">**************************************************************** </w:t>
      </w:r>
    </w:p>
    <w:p w:rsidR="008D57D6" w:rsidRPr="00576D30" w:rsidRDefault="00FC26ED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8"/>
        </w:rPr>
      </w:pPr>
      <w:r w:rsidRPr="00576D30">
        <w:rPr>
          <w:rFonts w:ascii="Times New Roman" w:hAnsi="Times New Roman" w:cs="Times New Roman"/>
          <w:sz w:val="27"/>
          <w:szCs w:val="28"/>
        </w:rPr>
        <w:t xml:space="preserve">Во второй половине дня (с15.00) в </w:t>
      </w:r>
      <w:r w:rsidR="008D57D6" w:rsidRPr="00576D30">
        <w:rPr>
          <w:rFonts w:ascii="Times New Roman" w:hAnsi="Times New Roman" w:cs="Times New Roman"/>
          <w:sz w:val="27"/>
          <w:szCs w:val="28"/>
        </w:rPr>
        <w:t xml:space="preserve">актовом зале </w:t>
      </w:r>
      <w:r w:rsidRPr="00576D30">
        <w:rPr>
          <w:rFonts w:ascii="Times New Roman" w:hAnsi="Times New Roman" w:cs="Times New Roman"/>
          <w:sz w:val="27"/>
          <w:szCs w:val="28"/>
        </w:rPr>
        <w:t>Могилевско</w:t>
      </w:r>
      <w:r w:rsidR="008D57D6" w:rsidRPr="00576D30">
        <w:rPr>
          <w:rFonts w:ascii="Times New Roman" w:hAnsi="Times New Roman" w:cs="Times New Roman"/>
          <w:sz w:val="27"/>
          <w:szCs w:val="28"/>
        </w:rPr>
        <w:t>го</w:t>
      </w:r>
      <w:r w:rsidRPr="00576D30">
        <w:rPr>
          <w:rFonts w:ascii="Times New Roman" w:hAnsi="Times New Roman" w:cs="Times New Roman"/>
          <w:sz w:val="27"/>
          <w:szCs w:val="28"/>
        </w:rPr>
        <w:t xml:space="preserve"> государственно</w:t>
      </w:r>
      <w:r w:rsidR="008D57D6" w:rsidRPr="00576D30">
        <w:rPr>
          <w:rFonts w:ascii="Times New Roman" w:hAnsi="Times New Roman" w:cs="Times New Roman"/>
          <w:sz w:val="27"/>
          <w:szCs w:val="28"/>
        </w:rPr>
        <w:t>го</w:t>
      </w:r>
      <w:r w:rsidRPr="00576D30">
        <w:rPr>
          <w:rFonts w:ascii="Times New Roman" w:hAnsi="Times New Roman" w:cs="Times New Roman"/>
          <w:sz w:val="27"/>
          <w:szCs w:val="28"/>
        </w:rPr>
        <w:t xml:space="preserve"> педагогическо</w:t>
      </w:r>
      <w:r w:rsidR="008D57D6" w:rsidRPr="00576D30">
        <w:rPr>
          <w:rFonts w:ascii="Times New Roman" w:hAnsi="Times New Roman" w:cs="Times New Roman"/>
          <w:sz w:val="27"/>
          <w:szCs w:val="28"/>
        </w:rPr>
        <w:t>го</w:t>
      </w:r>
      <w:r w:rsidRPr="00576D30">
        <w:rPr>
          <w:rFonts w:ascii="Times New Roman" w:hAnsi="Times New Roman" w:cs="Times New Roman"/>
          <w:sz w:val="27"/>
          <w:szCs w:val="28"/>
        </w:rPr>
        <w:t xml:space="preserve"> университет</w:t>
      </w:r>
      <w:r w:rsidR="008D57D6" w:rsidRPr="00576D30">
        <w:rPr>
          <w:rFonts w:ascii="Times New Roman" w:hAnsi="Times New Roman" w:cs="Times New Roman"/>
          <w:sz w:val="27"/>
          <w:szCs w:val="28"/>
        </w:rPr>
        <w:t>а</w:t>
      </w:r>
      <w:r w:rsidRPr="00576D30">
        <w:rPr>
          <w:rFonts w:ascii="Times New Roman" w:hAnsi="Times New Roman" w:cs="Times New Roman"/>
          <w:sz w:val="27"/>
          <w:szCs w:val="28"/>
        </w:rPr>
        <w:t xml:space="preserve"> имени А.А. Кулешова прошел праздничный концерт.</w:t>
      </w:r>
      <w:r w:rsidR="008D57D6" w:rsidRPr="00576D30">
        <w:rPr>
          <w:rFonts w:ascii="Times New Roman" w:hAnsi="Times New Roman" w:cs="Times New Roman"/>
          <w:sz w:val="27"/>
          <w:szCs w:val="28"/>
        </w:rPr>
        <w:t xml:space="preserve"> </w:t>
      </w:r>
    </w:p>
    <w:p w:rsidR="00FC26ED" w:rsidRPr="00576D30" w:rsidRDefault="008D57D6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8"/>
        </w:rPr>
      </w:pPr>
      <w:r w:rsidRPr="00576D30">
        <w:rPr>
          <w:rFonts w:ascii="Times New Roman" w:hAnsi="Times New Roman" w:cs="Times New Roman"/>
          <w:sz w:val="27"/>
          <w:szCs w:val="28"/>
        </w:rPr>
        <w:t xml:space="preserve">Прозвучали гимны Беларуси и России. С поздравлением выступили: председатель Могилевского городского исполкома – </w:t>
      </w:r>
      <w:proofErr w:type="spellStart"/>
      <w:r w:rsidRPr="00576D30">
        <w:rPr>
          <w:rFonts w:ascii="Times New Roman" w:hAnsi="Times New Roman" w:cs="Times New Roman"/>
          <w:sz w:val="27"/>
          <w:szCs w:val="28"/>
        </w:rPr>
        <w:t>Цумарев</w:t>
      </w:r>
      <w:proofErr w:type="spellEnd"/>
      <w:r w:rsidRPr="00576D30">
        <w:rPr>
          <w:rFonts w:ascii="Times New Roman" w:hAnsi="Times New Roman" w:cs="Times New Roman"/>
          <w:sz w:val="27"/>
          <w:szCs w:val="28"/>
        </w:rPr>
        <w:t xml:space="preserve"> В.М., председатель городского совета ветеранов</w:t>
      </w:r>
      <w:r w:rsidR="00FC26ED" w:rsidRPr="00576D30">
        <w:rPr>
          <w:rFonts w:ascii="Times New Roman" w:hAnsi="Times New Roman" w:cs="Times New Roman"/>
          <w:sz w:val="27"/>
          <w:szCs w:val="28"/>
        </w:rPr>
        <w:t xml:space="preserve">  </w:t>
      </w:r>
      <w:r w:rsidRPr="00576D30">
        <w:rPr>
          <w:rFonts w:ascii="Times New Roman" w:hAnsi="Times New Roman" w:cs="Times New Roman"/>
          <w:sz w:val="27"/>
          <w:szCs w:val="28"/>
        </w:rPr>
        <w:t xml:space="preserve">Ф.Н. </w:t>
      </w:r>
      <w:proofErr w:type="spellStart"/>
      <w:r w:rsidRPr="00576D30">
        <w:rPr>
          <w:rFonts w:ascii="Times New Roman" w:hAnsi="Times New Roman" w:cs="Times New Roman"/>
          <w:sz w:val="27"/>
          <w:szCs w:val="28"/>
        </w:rPr>
        <w:t>Матьков</w:t>
      </w:r>
      <w:proofErr w:type="spellEnd"/>
      <w:r w:rsidRPr="00576D30">
        <w:rPr>
          <w:rFonts w:ascii="Times New Roman" w:hAnsi="Times New Roman" w:cs="Times New Roman"/>
          <w:sz w:val="27"/>
          <w:szCs w:val="28"/>
        </w:rPr>
        <w:t>, студентка университета, руководитель молодежного коллектива из Сыктывкара.</w:t>
      </w:r>
    </w:p>
    <w:p w:rsidR="0045224E" w:rsidRPr="00576D30" w:rsidRDefault="0045224E" w:rsidP="004522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7"/>
          <w:szCs w:val="28"/>
        </w:rPr>
      </w:pPr>
      <w:r w:rsidRPr="00576D30">
        <w:rPr>
          <w:rFonts w:ascii="Times New Roman" w:hAnsi="Times New Roman" w:cs="Times New Roman"/>
          <w:sz w:val="27"/>
          <w:szCs w:val="28"/>
        </w:rPr>
        <w:t>Было отмечено, что Россия - основной торговый партнер Могилевской области, стабильно развиваются прямые связи с российскими регионами. Наши народы связывает общая победа над фашизмом и этим надо не только гордиться, но и сделать все, чтобы такая трагедия не повторилась. Белорусов и россиян связывают личностные отношения и очень важно, что этому нет препятствий.</w:t>
      </w:r>
    </w:p>
    <w:p w:rsidR="00576D30" w:rsidRPr="00576D30" w:rsidRDefault="00576D30" w:rsidP="00576D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     </w:t>
      </w:r>
      <w:r w:rsidR="0045224E" w:rsidRPr="00576D30">
        <w:rPr>
          <w:rFonts w:ascii="Times New Roman" w:hAnsi="Times New Roman" w:cs="Times New Roman"/>
          <w:sz w:val="27"/>
          <w:szCs w:val="28"/>
        </w:rPr>
        <w:t>Концертную программу подготовили студенты МГУ им. А.А. Кулешова</w:t>
      </w:r>
      <w:r w:rsidR="00BB34A8">
        <w:rPr>
          <w:rFonts w:ascii="Times New Roman" w:hAnsi="Times New Roman" w:cs="Times New Roman"/>
          <w:sz w:val="27"/>
          <w:szCs w:val="28"/>
        </w:rPr>
        <w:t>,</w:t>
      </w:r>
      <w:r w:rsidR="0045224E" w:rsidRPr="00576D30">
        <w:rPr>
          <w:rFonts w:ascii="Times New Roman" w:hAnsi="Times New Roman" w:cs="Times New Roman"/>
          <w:sz w:val="27"/>
          <w:szCs w:val="28"/>
        </w:rPr>
        <w:t xml:space="preserve"> </w:t>
      </w:r>
      <w:r w:rsidRPr="00576D30">
        <w:rPr>
          <w:rFonts w:ascii="Times New Roman" w:hAnsi="Times New Roman" w:cs="Times New Roman"/>
          <w:sz w:val="27"/>
          <w:szCs w:val="28"/>
        </w:rPr>
        <w:t xml:space="preserve">Могилевского городского Центра культуры и досуга, Могилевской государственной гимназии-колледжа искусств, молодежный коллектив из России (г. Сыктывкар). </w:t>
      </w:r>
    </w:p>
    <w:p w:rsidR="00576D30" w:rsidRPr="00576D30" w:rsidRDefault="00576D30" w:rsidP="00576D30">
      <w:pPr>
        <w:pStyle w:val="1"/>
        <w:spacing w:before="0" w:beforeAutospacing="0" w:after="0" w:afterAutospacing="0"/>
        <w:ind w:left="-567"/>
        <w:jc w:val="both"/>
        <w:rPr>
          <w:b w:val="0"/>
          <w:sz w:val="27"/>
          <w:szCs w:val="28"/>
        </w:rPr>
      </w:pPr>
      <w:r>
        <w:rPr>
          <w:b w:val="0"/>
          <w:sz w:val="27"/>
          <w:szCs w:val="28"/>
        </w:rPr>
        <w:t xml:space="preserve">      </w:t>
      </w:r>
      <w:r w:rsidRPr="00576D30">
        <w:rPr>
          <w:b w:val="0"/>
          <w:sz w:val="27"/>
          <w:szCs w:val="28"/>
        </w:rPr>
        <w:t xml:space="preserve">Проведенное мероприятие показало, что </w:t>
      </w:r>
      <w:r w:rsidR="008D57D6" w:rsidRPr="00576D30">
        <w:rPr>
          <w:b w:val="0"/>
          <w:sz w:val="27"/>
          <w:szCs w:val="28"/>
        </w:rPr>
        <w:t xml:space="preserve">День единения </w:t>
      </w:r>
      <w:r w:rsidRPr="00576D30">
        <w:rPr>
          <w:b w:val="0"/>
          <w:sz w:val="27"/>
          <w:szCs w:val="28"/>
        </w:rPr>
        <w:t xml:space="preserve">России и Беларуси </w:t>
      </w:r>
      <w:r w:rsidR="008D57D6" w:rsidRPr="00576D30">
        <w:rPr>
          <w:b w:val="0"/>
          <w:sz w:val="27"/>
          <w:szCs w:val="28"/>
        </w:rPr>
        <w:t xml:space="preserve">символизирует близость народов не только </w:t>
      </w:r>
      <w:r w:rsidRPr="00576D30">
        <w:rPr>
          <w:b w:val="0"/>
          <w:sz w:val="27"/>
          <w:szCs w:val="28"/>
        </w:rPr>
        <w:t>на экономическом,</w:t>
      </w:r>
      <w:r w:rsidR="008D57D6" w:rsidRPr="00576D30">
        <w:rPr>
          <w:b w:val="0"/>
          <w:sz w:val="27"/>
          <w:szCs w:val="28"/>
        </w:rPr>
        <w:t xml:space="preserve"> культурном и историческом уровне. Праздник способствует укреплению взаимопонимания и расширению дружеских связей между народами Беларуси и России</w:t>
      </w:r>
      <w:r w:rsidRPr="00576D30">
        <w:rPr>
          <w:b w:val="0"/>
          <w:sz w:val="27"/>
          <w:szCs w:val="28"/>
        </w:rPr>
        <w:t>.</w:t>
      </w:r>
    </w:p>
    <w:sectPr w:rsidR="00576D30" w:rsidRPr="00576D30" w:rsidSect="00576D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6314"/>
    <w:multiLevelType w:val="hybridMultilevel"/>
    <w:tmpl w:val="E7E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73"/>
    <w:rsid w:val="000D186B"/>
    <w:rsid w:val="0045224E"/>
    <w:rsid w:val="00576D30"/>
    <w:rsid w:val="005C0B26"/>
    <w:rsid w:val="00684573"/>
    <w:rsid w:val="008D57D6"/>
    <w:rsid w:val="00BB34A8"/>
    <w:rsid w:val="00FC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26"/>
  </w:style>
  <w:style w:type="paragraph" w:styleId="1">
    <w:name w:val="heading 1"/>
    <w:basedOn w:val="a"/>
    <w:link w:val="10"/>
    <w:qFormat/>
    <w:rsid w:val="00576D3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6D3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6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76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2015-04-02T14:43:00Z</dcterms:created>
  <dcterms:modified xsi:type="dcterms:W3CDTF">2015-04-02T16:19:00Z</dcterms:modified>
</cp:coreProperties>
</file>